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58BD" w14:textId="4D3CC8F6" w:rsidR="006E7CEF" w:rsidRPr="00485968" w:rsidRDefault="00485968" w:rsidP="006E7CEF">
      <w:pPr>
        <w:pStyle w:val="NormalWeb"/>
        <w:shd w:val="clear" w:color="auto" w:fill="FFFFFF"/>
        <w:rPr>
          <w:rFonts w:ascii="Arial" w:hAnsi="Arial" w:cs="Arial"/>
          <w:color w:val="333333"/>
          <w:sz w:val="20"/>
          <w:szCs w:val="20"/>
        </w:rPr>
      </w:pPr>
      <w:r w:rsidRPr="00485968">
        <w:rPr>
          <w:rFonts w:ascii="Arial" w:hAnsi="Arial" w:cs="Arial"/>
          <w:b/>
          <w:bCs/>
          <w:color w:val="333333"/>
          <w:sz w:val="20"/>
          <w:szCs w:val="20"/>
        </w:rPr>
        <w:t>Richard Harwood</w:t>
      </w:r>
      <w:r w:rsidR="006E7CEF" w:rsidRPr="00485968">
        <w:rPr>
          <w:rFonts w:ascii="Arial" w:hAnsi="Arial" w:cs="Arial"/>
          <w:b/>
          <w:bCs/>
          <w:color w:val="333333"/>
          <w:sz w:val="20"/>
          <w:szCs w:val="20"/>
        </w:rPr>
        <w:t xml:space="preserve"> – </w:t>
      </w:r>
      <w:r w:rsidR="00D10CDB">
        <w:rPr>
          <w:rFonts w:ascii="Arial" w:hAnsi="Arial" w:cs="Arial"/>
          <w:b/>
          <w:bCs/>
          <w:color w:val="333333"/>
          <w:sz w:val="20"/>
          <w:szCs w:val="20"/>
        </w:rPr>
        <w:t xml:space="preserve">shortest </w:t>
      </w:r>
      <w:r w:rsidR="006E7CEF" w:rsidRPr="00485968">
        <w:rPr>
          <w:rFonts w:ascii="Arial" w:hAnsi="Arial" w:cs="Arial"/>
          <w:b/>
          <w:bCs/>
          <w:color w:val="333333"/>
          <w:sz w:val="20"/>
          <w:szCs w:val="20"/>
        </w:rPr>
        <w:t>bio</w:t>
      </w:r>
      <w:r w:rsidR="006E7CEF" w:rsidRPr="00485968">
        <w:rPr>
          <w:rFonts w:ascii="Arial" w:hAnsi="Arial" w:cs="Arial"/>
          <w:color w:val="333333"/>
          <w:sz w:val="20"/>
          <w:szCs w:val="20"/>
        </w:rPr>
        <w:t xml:space="preserve"> (</w:t>
      </w:r>
      <w:r w:rsidR="00D10CDB">
        <w:rPr>
          <w:rFonts w:ascii="Arial" w:hAnsi="Arial" w:cs="Arial"/>
          <w:color w:val="333333"/>
          <w:sz w:val="20"/>
          <w:szCs w:val="20"/>
        </w:rPr>
        <w:t>05</w:t>
      </w:r>
      <w:r w:rsidR="006E7CEF" w:rsidRPr="00485968">
        <w:rPr>
          <w:rFonts w:ascii="Arial" w:hAnsi="Arial" w:cs="Arial"/>
          <w:color w:val="333333"/>
          <w:sz w:val="20"/>
          <w:szCs w:val="20"/>
        </w:rPr>
        <w:t>/0</w:t>
      </w:r>
      <w:r w:rsidR="00D10CDB">
        <w:rPr>
          <w:rFonts w:ascii="Arial" w:hAnsi="Arial" w:cs="Arial"/>
          <w:color w:val="333333"/>
          <w:sz w:val="20"/>
          <w:szCs w:val="20"/>
        </w:rPr>
        <w:t>9</w:t>
      </w:r>
      <w:r w:rsidR="006E7CEF" w:rsidRPr="00485968">
        <w:rPr>
          <w:rFonts w:ascii="Arial" w:hAnsi="Arial" w:cs="Arial"/>
          <w:color w:val="333333"/>
          <w:sz w:val="20"/>
          <w:szCs w:val="20"/>
        </w:rPr>
        <w:t>/202</w:t>
      </w:r>
      <w:r w:rsidR="00D10CDB">
        <w:rPr>
          <w:rFonts w:ascii="Arial" w:hAnsi="Arial" w:cs="Arial"/>
          <w:color w:val="333333"/>
          <w:sz w:val="20"/>
          <w:szCs w:val="20"/>
        </w:rPr>
        <w:t>6</w:t>
      </w:r>
      <w:r w:rsidR="006E7CEF" w:rsidRPr="00485968">
        <w:rPr>
          <w:rFonts w:ascii="Arial" w:hAnsi="Arial" w:cs="Arial"/>
          <w:color w:val="333333"/>
          <w:sz w:val="20"/>
          <w:szCs w:val="20"/>
        </w:rPr>
        <w:t>)</w:t>
      </w:r>
      <w:r w:rsidR="004C4A3E" w:rsidRPr="00485968">
        <w:rPr>
          <w:rFonts w:ascii="Arial" w:hAnsi="Arial" w:cs="Arial"/>
          <w:color w:val="333333"/>
          <w:sz w:val="20"/>
          <w:szCs w:val="20"/>
        </w:rPr>
        <w:t xml:space="preserve"> 1</w:t>
      </w:r>
      <w:r w:rsidR="00E519B9">
        <w:rPr>
          <w:rFonts w:ascii="Arial" w:hAnsi="Arial" w:cs="Arial"/>
          <w:color w:val="333333"/>
          <w:sz w:val="20"/>
          <w:szCs w:val="20"/>
        </w:rPr>
        <w:t>78</w:t>
      </w:r>
      <w:r w:rsidR="004C4A3E" w:rsidRPr="00485968">
        <w:rPr>
          <w:rFonts w:ascii="Arial" w:hAnsi="Arial" w:cs="Arial"/>
          <w:color w:val="333333"/>
          <w:sz w:val="20"/>
          <w:szCs w:val="20"/>
        </w:rPr>
        <w:t xml:space="preserve"> words</w:t>
      </w:r>
    </w:p>
    <w:p w14:paraId="54A312A3" w14:textId="77777777" w:rsidR="00E519B9" w:rsidRPr="00E519B9" w:rsidRDefault="00E519B9" w:rsidP="00E519B9">
      <w:pPr>
        <w:rPr>
          <w:rFonts w:ascii="Arial" w:hAnsi="Arial" w:cs="Arial"/>
          <w:sz w:val="20"/>
          <w:szCs w:val="20"/>
        </w:rPr>
      </w:pPr>
      <w:r w:rsidRPr="00E519B9">
        <w:rPr>
          <w:rFonts w:ascii="Arial" w:hAnsi="Arial" w:cs="Arial"/>
          <w:sz w:val="20"/>
          <w:szCs w:val="20"/>
        </w:rPr>
        <w:t>Since making his concerto debut at age ten, English cellist Richard Harwood has performed in leading concert halls around the world, including the Royal Albert Hall, Carnegie Hall, and the Musikverein. He has appeared as a soloist with renowned conductors such as Yehudi Menuhin and Vasily Petrenko, and with orchestras including The Philharmonia and the RTÉ National Symphony. A passionate chamber musician, he has collaborated with artists like Joshua Bell, Murray Perahia, and the Jerusalem Quartet. His recordings span classical and film music, with highlights including Beethoven’s </w:t>
      </w:r>
      <w:r w:rsidRPr="00E519B9">
        <w:rPr>
          <w:rFonts w:ascii="Arial" w:hAnsi="Arial" w:cs="Arial"/>
          <w:i/>
          <w:iCs/>
          <w:sz w:val="20"/>
          <w:szCs w:val="20"/>
        </w:rPr>
        <w:t>Triple Concerto</w:t>
      </w:r>
      <w:r w:rsidRPr="00E519B9">
        <w:rPr>
          <w:rFonts w:ascii="Arial" w:hAnsi="Arial" w:cs="Arial"/>
          <w:sz w:val="20"/>
          <w:szCs w:val="20"/>
        </w:rPr>
        <w:t> and contributions to major film scores such as </w:t>
      </w:r>
      <w:r w:rsidRPr="00E519B9">
        <w:rPr>
          <w:rFonts w:ascii="Arial" w:hAnsi="Arial" w:cs="Arial"/>
          <w:i/>
          <w:iCs/>
          <w:sz w:val="20"/>
          <w:szCs w:val="20"/>
        </w:rPr>
        <w:t>Murder on the Orient Express</w:t>
      </w:r>
      <w:r w:rsidRPr="00E519B9">
        <w:rPr>
          <w:rFonts w:ascii="Arial" w:hAnsi="Arial" w:cs="Arial"/>
          <w:sz w:val="20"/>
          <w:szCs w:val="20"/>
        </w:rPr>
        <w:t>.</w:t>
      </w:r>
    </w:p>
    <w:p w14:paraId="0F0ECD76" w14:textId="77777777" w:rsidR="00E519B9" w:rsidRPr="00E519B9" w:rsidRDefault="00E519B9" w:rsidP="00E519B9">
      <w:pPr>
        <w:rPr>
          <w:rFonts w:ascii="Arial" w:hAnsi="Arial" w:cs="Arial"/>
          <w:sz w:val="20"/>
          <w:szCs w:val="20"/>
        </w:rPr>
      </w:pPr>
      <w:r w:rsidRPr="00E519B9">
        <w:rPr>
          <w:rFonts w:ascii="Arial" w:hAnsi="Arial" w:cs="Arial"/>
          <w:sz w:val="20"/>
          <w:szCs w:val="20"/>
        </w:rPr>
        <w:t>Richard became principal cellist of the Academy of St Martin in the Fields in 2024, following similar roles with the Royal Philharmonic and John Wilson orchestras. He is a frequent guest principal with top UK ensembles and began teaching at the Royal College of Music in the same year. Trained by distinguished teachers including Heinrich Schiff and Ralph Kirshbaum, and enriched by masterclasses with legends like Rostropovich and Starker, Richard plays a 1692 Francesco Rugeri cello.</w:t>
      </w:r>
    </w:p>
    <w:p w14:paraId="7D9343BD" w14:textId="3C16E02E" w:rsidR="00FD30B9" w:rsidRPr="00FD30B9" w:rsidRDefault="00FD30B9" w:rsidP="00FD30B9">
      <w:pPr>
        <w:rPr>
          <w:rFonts w:ascii="Arial" w:hAnsi="Arial" w:cs="Arial"/>
          <w:sz w:val="20"/>
          <w:szCs w:val="20"/>
        </w:rPr>
      </w:pPr>
    </w:p>
    <w:p w14:paraId="2539372E" w14:textId="77777777" w:rsidR="00FD30B9" w:rsidRPr="00AC2829" w:rsidRDefault="00FD30B9" w:rsidP="00AC2829">
      <w:pPr>
        <w:rPr>
          <w:rFonts w:ascii="Arial" w:hAnsi="Arial" w:cs="Arial"/>
        </w:rPr>
      </w:pPr>
    </w:p>
    <w:p w14:paraId="5ACBAF36" w14:textId="75649212" w:rsidR="00AC2829" w:rsidRPr="00AC2829" w:rsidRDefault="00AC2829" w:rsidP="00AC2829">
      <w:pPr>
        <w:rPr>
          <w:rFonts w:ascii="Arial" w:hAnsi="Arial" w:cs="Arial"/>
        </w:rPr>
      </w:pPr>
    </w:p>
    <w:p w14:paraId="4072CB73" w14:textId="77777777" w:rsidR="00AC2829" w:rsidRPr="00485968" w:rsidRDefault="00AC2829">
      <w:pPr>
        <w:rPr>
          <w:rFonts w:ascii="Arial" w:hAnsi="Arial" w:cs="Arial"/>
        </w:rPr>
      </w:pPr>
    </w:p>
    <w:sectPr w:rsidR="00AC2829" w:rsidRPr="004859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CEF"/>
    <w:rsid w:val="000032AC"/>
    <w:rsid w:val="00156925"/>
    <w:rsid w:val="001B4DDD"/>
    <w:rsid w:val="00232E3A"/>
    <w:rsid w:val="00401474"/>
    <w:rsid w:val="00485968"/>
    <w:rsid w:val="004C4A3E"/>
    <w:rsid w:val="004D3A7D"/>
    <w:rsid w:val="005867B6"/>
    <w:rsid w:val="006E7CEF"/>
    <w:rsid w:val="007A1CFF"/>
    <w:rsid w:val="007C23B1"/>
    <w:rsid w:val="00842426"/>
    <w:rsid w:val="008E2B4A"/>
    <w:rsid w:val="00AC06F4"/>
    <w:rsid w:val="00AC2829"/>
    <w:rsid w:val="00BE4487"/>
    <w:rsid w:val="00D047AC"/>
    <w:rsid w:val="00D10CDB"/>
    <w:rsid w:val="00E519B9"/>
    <w:rsid w:val="00ED13D6"/>
    <w:rsid w:val="00F17FBE"/>
    <w:rsid w:val="00FD3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51F2"/>
  <w15:chartTrackingRefBased/>
  <w15:docId w15:val="{A2B6A6A3-774E-403C-87F3-3B579611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7CEF"/>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9112">
      <w:bodyDiv w:val="1"/>
      <w:marLeft w:val="0"/>
      <w:marRight w:val="0"/>
      <w:marTop w:val="0"/>
      <w:marBottom w:val="0"/>
      <w:divBdr>
        <w:top w:val="none" w:sz="0" w:space="0" w:color="auto"/>
        <w:left w:val="none" w:sz="0" w:space="0" w:color="auto"/>
        <w:bottom w:val="none" w:sz="0" w:space="0" w:color="auto"/>
        <w:right w:val="none" w:sz="0" w:space="0" w:color="auto"/>
      </w:divBdr>
    </w:div>
    <w:div w:id="577402168">
      <w:bodyDiv w:val="1"/>
      <w:marLeft w:val="0"/>
      <w:marRight w:val="0"/>
      <w:marTop w:val="0"/>
      <w:marBottom w:val="0"/>
      <w:divBdr>
        <w:top w:val="none" w:sz="0" w:space="0" w:color="auto"/>
        <w:left w:val="none" w:sz="0" w:space="0" w:color="auto"/>
        <w:bottom w:val="none" w:sz="0" w:space="0" w:color="auto"/>
        <w:right w:val="none" w:sz="0" w:space="0" w:color="auto"/>
      </w:divBdr>
      <w:divsChild>
        <w:div w:id="968361933">
          <w:marLeft w:val="0"/>
          <w:marRight w:val="0"/>
          <w:marTop w:val="0"/>
          <w:marBottom w:val="0"/>
          <w:divBdr>
            <w:top w:val="none" w:sz="0" w:space="0" w:color="auto"/>
            <w:left w:val="none" w:sz="0" w:space="0" w:color="auto"/>
            <w:bottom w:val="none" w:sz="0" w:space="0" w:color="auto"/>
            <w:right w:val="none" w:sz="0" w:space="0" w:color="auto"/>
          </w:divBdr>
        </w:div>
        <w:div w:id="1589846310">
          <w:marLeft w:val="0"/>
          <w:marRight w:val="0"/>
          <w:marTop w:val="0"/>
          <w:marBottom w:val="0"/>
          <w:divBdr>
            <w:top w:val="none" w:sz="0" w:space="0" w:color="auto"/>
            <w:left w:val="none" w:sz="0" w:space="0" w:color="auto"/>
            <w:bottom w:val="none" w:sz="0" w:space="0" w:color="auto"/>
            <w:right w:val="none" w:sz="0" w:space="0" w:color="auto"/>
          </w:divBdr>
        </w:div>
        <w:div w:id="795607229">
          <w:marLeft w:val="0"/>
          <w:marRight w:val="0"/>
          <w:marTop w:val="0"/>
          <w:marBottom w:val="0"/>
          <w:divBdr>
            <w:top w:val="none" w:sz="0" w:space="0" w:color="auto"/>
            <w:left w:val="none" w:sz="0" w:space="0" w:color="auto"/>
            <w:bottom w:val="none" w:sz="0" w:space="0" w:color="auto"/>
            <w:right w:val="none" w:sz="0" w:space="0" w:color="auto"/>
          </w:divBdr>
        </w:div>
        <w:div w:id="1408259722">
          <w:marLeft w:val="0"/>
          <w:marRight w:val="0"/>
          <w:marTop w:val="0"/>
          <w:marBottom w:val="0"/>
          <w:divBdr>
            <w:top w:val="none" w:sz="0" w:space="0" w:color="auto"/>
            <w:left w:val="none" w:sz="0" w:space="0" w:color="auto"/>
            <w:bottom w:val="none" w:sz="0" w:space="0" w:color="auto"/>
            <w:right w:val="none" w:sz="0" w:space="0" w:color="auto"/>
          </w:divBdr>
        </w:div>
        <w:div w:id="546335286">
          <w:marLeft w:val="0"/>
          <w:marRight w:val="0"/>
          <w:marTop w:val="0"/>
          <w:marBottom w:val="0"/>
          <w:divBdr>
            <w:top w:val="none" w:sz="0" w:space="0" w:color="auto"/>
            <w:left w:val="none" w:sz="0" w:space="0" w:color="auto"/>
            <w:bottom w:val="none" w:sz="0" w:space="0" w:color="auto"/>
            <w:right w:val="none" w:sz="0" w:space="0" w:color="auto"/>
          </w:divBdr>
        </w:div>
        <w:div w:id="1197888929">
          <w:marLeft w:val="0"/>
          <w:marRight w:val="0"/>
          <w:marTop w:val="0"/>
          <w:marBottom w:val="0"/>
          <w:divBdr>
            <w:top w:val="none" w:sz="0" w:space="0" w:color="auto"/>
            <w:left w:val="none" w:sz="0" w:space="0" w:color="auto"/>
            <w:bottom w:val="none" w:sz="0" w:space="0" w:color="auto"/>
            <w:right w:val="none" w:sz="0" w:space="0" w:color="auto"/>
          </w:divBdr>
        </w:div>
        <w:div w:id="708575353">
          <w:marLeft w:val="0"/>
          <w:marRight w:val="0"/>
          <w:marTop w:val="0"/>
          <w:marBottom w:val="0"/>
          <w:divBdr>
            <w:top w:val="none" w:sz="0" w:space="0" w:color="auto"/>
            <w:left w:val="none" w:sz="0" w:space="0" w:color="auto"/>
            <w:bottom w:val="none" w:sz="0" w:space="0" w:color="auto"/>
            <w:right w:val="none" w:sz="0" w:space="0" w:color="auto"/>
          </w:divBdr>
        </w:div>
        <w:div w:id="994845562">
          <w:marLeft w:val="0"/>
          <w:marRight w:val="0"/>
          <w:marTop w:val="0"/>
          <w:marBottom w:val="0"/>
          <w:divBdr>
            <w:top w:val="none" w:sz="0" w:space="0" w:color="auto"/>
            <w:left w:val="none" w:sz="0" w:space="0" w:color="auto"/>
            <w:bottom w:val="none" w:sz="0" w:space="0" w:color="auto"/>
            <w:right w:val="none" w:sz="0" w:space="0" w:color="auto"/>
          </w:divBdr>
        </w:div>
        <w:div w:id="2141066404">
          <w:marLeft w:val="0"/>
          <w:marRight w:val="0"/>
          <w:marTop w:val="0"/>
          <w:marBottom w:val="0"/>
          <w:divBdr>
            <w:top w:val="none" w:sz="0" w:space="0" w:color="auto"/>
            <w:left w:val="none" w:sz="0" w:space="0" w:color="auto"/>
            <w:bottom w:val="none" w:sz="0" w:space="0" w:color="auto"/>
            <w:right w:val="none" w:sz="0" w:space="0" w:color="auto"/>
          </w:divBdr>
        </w:div>
        <w:div w:id="1827553227">
          <w:marLeft w:val="0"/>
          <w:marRight w:val="0"/>
          <w:marTop w:val="0"/>
          <w:marBottom w:val="0"/>
          <w:divBdr>
            <w:top w:val="none" w:sz="0" w:space="0" w:color="auto"/>
            <w:left w:val="none" w:sz="0" w:space="0" w:color="auto"/>
            <w:bottom w:val="none" w:sz="0" w:space="0" w:color="auto"/>
            <w:right w:val="none" w:sz="0" w:space="0" w:color="auto"/>
          </w:divBdr>
        </w:div>
        <w:div w:id="1477604909">
          <w:marLeft w:val="0"/>
          <w:marRight w:val="0"/>
          <w:marTop w:val="0"/>
          <w:marBottom w:val="0"/>
          <w:divBdr>
            <w:top w:val="none" w:sz="0" w:space="0" w:color="auto"/>
            <w:left w:val="none" w:sz="0" w:space="0" w:color="auto"/>
            <w:bottom w:val="none" w:sz="0" w:space="0" w:color="auto"/>
            <w:right w:val="none" w:sz="0" w:space="0" w:color="auto"/>
          </w:divBdr>
        </w:div>
        <w:div w:id="925311186">
          <w:marLeft w:val="0"/>
          <w:marRight w:val="0"/>
          <w:marTop w:val="0"/>
          <w:marBottom w:val="0"/>
          <w:divBdr>
            <w:top w:val="none" w:sz="0" w:space="0" w:color="auto"/>
            <w:left w:val="none" w:sz="0" w:space="0" w:color="auto"/>
            <w:bottom w:val="none" w:sz="0" w:space="0" w:color="auto"/>
            <w:right w:val="none" w:sz="0" w:space="0" w:color="auto"/>
          </w:divBdr>
        </w:div>
        <w:div w:id="748231815">
          <w:marLeft w:val="0"/>
          <w:marRight w:val="0"/>
          <w:marTop w:val="0"/>
          <w:marBottom w:val="0"/>
          <w:divBdr>
            <w:top w:val="none" w:sz="0" w:space="0" w:color="auto"/>
            <w:left w:val="none" w:sz="0" w:space="0" w:color="auto"/>
            <w:bottom w:val="none" w:sz="0" w:space="0" w:color="auto"/>
            <w:right w:val="none" w:sz="0" w:space="0" w:color="auto"/>
          </w:divBdr>
        </w:div>
        <w:div w:id="1848403519">
          <w:marLeft w:val="0"/>
          <w:marRight w:val="0"/>
          <w:marTop w:val="0"/>
          <w:marBottom w:val="0"/>
          <w:divBdr>
            <w:top w:val="none" w:sz="0" w:space="0" w:color="auto"/>
            <w:left w:val="none" w:sz="0" w:space="0" w:color="auto"/>
            <w:bottom w:val="none" w:sz="0" w:space="0" w:color="auto"/>
            <w:right w:val="none" w:sz="0" w:space="0" w:color="auto"/>
          </w:divBdr>
        </w:div>
        <w:div w:id="473763388">
          <w:marLeft w:val="0"/>
          <w:marRight w:val="0"/>
          <w:marTop w:val="0"/>
          <w:marBottom w:val="0"/>
          <w:divBdr>
            <w:top w:val="none" w:sz="0" w:space="0" w:color="auto"/>
            <w:left w:val="none" w:sz="0" w:space="0" w:color="auto"/>
            <w:bottom w:val="none" w:sz="0" w:space="0" w:color="auto"/>
            <w:right w:val="none" w:sz="0" w:space="0" w:color="auto"/>
          </w:divBdr>
        </w:div>
      </w:divsChild>
    </w:div>
    <w:div w:id="671302909">
      <w:bodyDiv w:val="1"/>
      <w:marLeft w:val="0"/>
      <w:marRight w:val="0"/>
      <w:marTop w:val="0"/>
      <w:marBottom w:val="0"/>
      <w:divBdr>
        <w:top w:val="none" w:sz="0" w:space="0" w:color="auto"/>
        <w:left w:val="none" w:sz="0" w:space="0" w:color="auto"/>
        <w:bottom w:val="none" w:sz="0" w:space="0" w:color="auto"/>
        <w:right w:val="none" w:sz="0" w:space="0" w:color="auto"/>
      </w:divBdr>
      <w:divsChild>
        <w:div w:id="95174003">
          <w:marLeft w:val="0"/>
          <w:marRight w:val="0"/>
          <w:marTop w:val="0"/>
          <w:marBottom w:val="0"/>
          <w:divBdr>
            <w:top w:val="none" w:sz="0" w:space="0" w:color="auto"/>
            <w:left w:val="none" w:sz="0" w:space="0" w:color="auto"/>
            <w:bottom w:val="none" w:sz="0" w:space="0" w:color="auto"/>
            <w:right w:val="none" w:sz="0" w:space="0" w:color="auto"/>
          </w:divBdr>
        </w:div>
        <w:div w:id="1878807531">
          <w:marLeft w:val="0"/>
          <w:marRight w:val="0"/>
          <w:marTop w:val="0"/>
          <w:marBottom w:val="0"/>
          <w:divBdr>
            <w:top w:val="none" w:sz="0" w:space="0" w:color="auto"/>
            <w:left w:val="none" w:sz="0" w:space="0" w:color="auto"/>
            <w:bottom w:val="none" w:sz="0" w:space="0" w:color="auto"/>
            <w:right w:val="none" w:sz="0" w:space="0" w:color="auto"/>
          </w:divBdr>
        </w:div>
        <w:div w:id="102499021">
          <w:marLeft w:val="0"/>
          <w:marRight w:val="0"/>
          <w:marTop w:val="0"/>
          <w:marBottom w:val="0"/>
          <w:divBdr>
            <w:top w:val="none" w:sz="0" w:space="0" w:color="auto"/>
            <w:left w:val="none" w:sz="0" w:space="0" w:color="auto"/>
            <w:bottom w:val="none" w:sz="0" w:space="0" w:color="auto"/>
            <w:right w:val="none" w:sz="0" w:space="0" w:color="auto"/>
          </w:divBdr>
        </w:div>
        <w:div w:id="2045524007">
          <w:marLeft w:val="0"/>
          <w:marRight w:val="0"/>
          <w:marTop w:val="0"/>
          <w:marBottom w:val="0"/>
          <w:divBdr>
            <w:top w:val="none" w:sz="0" w:space="0" w:color="auto"/>
            <w:left w:val="none" w:sz="0" w:space="0" w:color="auto"/>
            <w:bottom w:val="none" w:sz="0" w:space="0" w:color="auto"/>
            <w:right w:val="none" w:sz="0" w:space="0" w:color="auto"/>
          </w:divBdr>
        </w:div>
        <w:div w:id="1462383324">
          <w:marLeft w:val="0"/>
          <w:marRight w:val="0"/>
          <w:marTop w:val="0"/>
          <w:marBottom w:val="0"/>
          <w:divBdr>
            <w:top w:val="none" w:sz="0" w:space="0" w:color="auto"/>
            <w:left w:val="none" w:sz="0" w:space="0" w:color="auto"/>
            <w:bottom w:val="none" w:sz="0" w:space="0" w:color="auto"/>
            <w:right w:val="none" w:sz="0" w:space="0" w:color="auto"/>
          </w:divBdr>
        </w:div>
        <w:div w:id="726805352">
          <w:marLeft w:val="0"/>
          <w:marRight w:val="0"/>
          <w:marTop w:val="0"/>
          <w:marBottom w:val="0"/>
          <w:divBdr>
            <w:top w:val="none" w:sz="0" w:space="0" w:color="auto"/>
            <w:left w:val="none" w:sz="0" w:space="0" w:color="auto"/>
            <w:bottom w:val="none" w:sz="0" w:space="0" w:color="auto"/>
            <w:right w:val="none" w:sz="0" w:space="0" w:color="auto"/>
          </w:divBdr>
        </w:div>
        <w:div w:id="1085497448">
          <w:marLeft w:val="0"/>
          <w:marRight w:val="0"/>
          <w:marTop w:val="0"/>
          <w:marBottom w:val="0"/>
          <w:divBdr>
            <w:top w:val="none" w:sz="0" w:space="0" w:color="auto"/>
            <w:left w:val="none" w:sz="0" w:space="0" w:color="auto"/>
            <w:bottom w:val="none" w:sz="0" w:space="0" w:color="auto"/>
            <w:right w:val="none" w:sz="0" w:space="0" w:color="auto"/>
          </w:divBdr>
        </w:div>
      </w:divsChild>
    </w:div>
    <w:div w:id="832725011">
      <w:bodyDiv w:val="1"/>
      <w:marLeft w:val="0"/>
      <w:marRight w:val="0"/>
      <w:marTop w:val="0"/>
      <w:marBottom w:val="0"/>
      <w:divBdr>
        <w:top w:val="none" w:sz="0" w:space="0" w:color="auto"/>
        <w:left w:val="none" w:sz="0" w:space="0" w:color="auto"/>
        <w:bottom w:val="none" w:sz="0" w:space="0" w:color="auto"/>
        <w:right w:val="none" w:sz="0" w:space="0" w:color="auto"/>
      </w:divBdr>
      <w:divsChild>
        <w:div w:id="1964847825">
          <w:marLeft w:val="0"/>
          <w:marRight w:val="0"/>
          <w:marTop w:val="0"/>
          <w:marBottom w:val="0"/>
          <w:divBdr>
            <w:top w:val="none" w:sz="0" w:space="0" w:color="auto"/>
            <w:left w:val="none" w:sz="0" w:space="0" w:color="auto"/>
            <w:bottom w:val="none" w:sz="0" w:space="0" w:color="auto"/>
            <w:right w:val="none" w:sz="0" w:space="0" w:color="auto"/>
          </w:divBdr>
        </w:div>
        <w:div w:id="298342729">
          <w:marLeft w:val="0"/>
          <w:marRight w:val="0"/>
          <w:marTop w:val="0"/>
          <w:marBottom w:val="0"/>
          <w:divBdr>
            <w:top w:val="none" w:sz="0" w:space="0" w:color="auto"/>
            <w:left w:val="none" w:sz="0" w:space="0" w:color="auto"/>
            <w:bottom w:val="none" w:sz="0" w:space="0" w:color="auto"/>
            <w:right w:val="none" w:sz="0" w:space="0" w:color="auto"/>
          </w:divBdr>
        </w:div>
        <w:div w:id="1993874313">
          <w:marLeft w:val="0"/>
          <w:marRight w:val="0"/>
          <w:marTop w:val="0"/>
          <w:marBottom w:val="0"/>
          <w:divBdr>
            <w:top w:val="none" w:sz="0" w:space="0" w:color="auto"/>
            <w:left w:val="none" w:sz="0" w:space="0" w:color="auto"/>
            <w:bottom w:val="none" w:sz="0" w:space="0" w:color="auto"/>
            <w:right w:val="none" w:sz="0" w:space="0" w:color="auto"/>
          </w:divBdr>
        </w:div>
        <w:div w:id="2023774550">
          <w:marLeft w:val="0"/>
          <w:marRight w:val="0"/>
          <w:marTop w:val="0"/>
          <w:marBottom w:val="0"/>
          <w:divBdr>
            <w:top w:val="none" w:sz="0" w:space="0" w:color="auto"/>
            <w:left w:val="none" w:sz="0" w:space="0" w:color="auto"/>
            <w:bottom w:val="none" w:sz="0" w:space="0" w:color="auto"/>
            <w:right w:val="none" w:sz="0" w:space="0" w:color="auto"/>
          </w:divBdr>
        </w:div>
        <w:div w:id="1360201171">
          <w:marLeft w:val="0"/>
          <w:marRight w:val="0"/>
          <w:marTop w:val="0"/>
          <w:marBottom w:val="0"/>
          <w:divBdr>
            <w:top w:val="none" w:sz="0" w:space="0" w:color="auto"/>
            <w:left w:val="none" w:sz="0" w:space="0" w:color="auto"/>
            <w:bottom w:val="none" w:sz="0" w:space="0" w:color="auto"/>
            <w:right w:val="none" w:sz="0" w:space="0" w:color="auto"/>
          </w:divBdr>
        </w:div>
        <w:div w:id="63335565">
          <w:marLeft w:val="0"/>
          <w:marRight w:val="0"/>
          <w:marTop w:val="0"/>
          <w:marBottom w:val="0"/>
          <w:divBdr>
            <w:top w:val="none" w:sz="0" w:space="0" w:color="auto"/>
            <w:left w:val="none" w:sz="0" w:space="0" w:color="auto"/>
            <w:bottom w:val="none" w:sz="0" w:space="0" w:color="auto"/>
            <w:right w:val="none" w:sz="0" w:space="0" w:color="auto"/>
          </w:divBdr>
        </w:div>
        <w:div w:id="2096972629">
          <w:marLeft w:val="0"/>
          <w:marRight w:val="0"/>
          <w:marTop w:val="0"/>
          <w:marBottom w:val="0"/>
          <w:divBdr>
            <w:top w:val="none" w:sz="0" w:space="0" w:color="auto"/>
            <w:left w:val="none" w:sz="0" w:space="0" w:color="auto"/>
            <w:bottom w:val="none" w:sz="0" w:space="0" w:color="auto"/>
            <w:right w:val="none" w:sz="0" w:space="0" w:color="auto"/>
          </w:divBdr>
        </w:div>
      </w:divsChild>
    </w:div>
    <w:div w:id="1044984103">
      <w:bodyDiv w:val="1"/>
      <w:marLeft w:val="0"/>
      <w:marRight w:val="0"/>
      <w:marTop w:val="0"/>
      <w:marBottom w:val="0"/>
      <w:divBdr>
        <w:top w:val="none" w:sz="0" w:space="0" w:color="auto"/>
        <w:left w:val="none" w:sz="0" w:space="0" w:color="auto"/>
        <w:bottom w:val="none" w:sz="0" w:space="0" w:color="auto"/>
        <w:right w:val="none" w:sz="0" w:space="0" w:color="auto"/>
      </w:divBdr>
    </w:div>
    <w:div w:id="1105735243">
      <w:bodyDiv w:val="1"/>
      <w:marLeft w:val="0"/>
      <w:marRight w:val="0"/>
      <w:marTop w:val="0"/>
      <w:marBottom w:val="0"/>
      <w:divBdr>
        <w:top w:val="none" w:sz="0" w:space="0" w:color="auto"/>
        <w:left w:val="none" w:sz="0" w:space="0" w:color="auto"/>
        <w:bottom w:val="none" w:sz="0" w:space="0" w:color="auto"/>
        <w:right w:val="none" w:sz="0" w:space="0" w:color="auto"/>
      </w:divBdr>
      <w:divsChild>
        <w:div w:id="1824198435">
          <w:marLeft w:val="0"/>
          <w:marRight w:val="0"/>
          <w:marTop w:val="0"/>
          <w:marBottom w:val="0"/>
          <w:divBdr>
            <w:top w:val="none" w:sz="0" w:space="0" w:color="auto"/>
            <w:left w:val="none" w:sz="0" w:space="0" w:color="auto"/>
            <w:bottom w:val="none" w:sz="0" w:space="0" w:color="auto"/>
            <w:right w:val="none" w:sz="0" w:space="0" w:color="auto"/>
          </w:divBdr>
        </w:div>
        <w:div w:id="1286695659">
          <w:marLeft w:val="0"/>
          <w:marRight w:val="0"/>
          <w:marTop w:val="0"/>
          <w:marBottom w:val="0"/>
          <w:divBdr>
            <w:top w:val="none" w:sz="0" w:space="0" w:color="auto"/>
            <w:left w:val="none" w:sz="0" w:space="0" w:color="auto"/>
            <w:bottom w:val="none" w:sz="0" w:space="0" w:color="auto"/>
            <w:right w:val="none" w:sz="0" w:space="0" w:color="auto"/>
          </w:divBdr>
        </w:div>
        <w:div w:id="1324121786">
          <w:marLeft w:val="0"/>
          <w:marRight w:val="0"/>
          <w:marTop w:val="0"/>
          <w:marBottom w:val="0"/>
          <w:divBdr>
            <w:top w:val="none" w:sz="0" w:space="0" w:color="auto"/>
            <w:left w:val="none" w:sz="0" w:space="0" w:color="auto"/>
            <w:bottom w:val="none" w:sz="0" w:space="0" w:color="auto"/>
            <w:right w:val="none" w:sz="0" w:space="0" w:color="auto"/>
          </w:divBdr>
        </w:div>
        <w:div w:id="1668173195">
          <w:marLeft w:val="0"/>
          <w:marRight w:val="0"/>
          <w:marTop w:val="0"/>
          <w:marBottom w:val="0"/>
          <w:divBdr>
            <w:top w:val="none" w:sz="0" w:space="0" w:color="auto"/>
            <w:left w:val="none" w:sz="0" w:space="0" w:color="auto"/>
            <w:bottom w:val="none" w:sz="0" w:space="0" w:color="auto"/>
            <w:right w:val="none" w:sz="0" w:space="0" w:color="auto"/>
          </w:divBdr>
        </w:div>
        <w:div w:id="1615819803">
          <w:marLeft w:val="0"/>
          <w:marRight w:val="0"/>
          <w:marTop w:val="0"/>
          <w:marBottom w:val="0"/>
          <w:divBdr>
            <w:top w:val="none" w:sz="0" w:space="0" w:color="auto"/>
            <w:left w:val="none" w:sz="0" w:space="0" w:color="auto"/>
            <w:bottom w:val="none" w:sz="0" w:space="0" w:color="auto"/>
            <w:right w:val="none" w:sz="0" w:space="0" w:color="auto"/>
          </w:divBdr>
        </w:div>
        <w:div w:id="1459449995">
          <w:marLeft w:val="0"/>
          <w:marRight w:val="0"/>
          <w:marTop w:val="0"/>
          <w:marBottom w:val="0"/>
          <w:divBdr>
            <w:top w:val="none" w:sz="0" w:space="0" w:color="auto"/>
            <w:left w:val="none" w:sz="0" w:space="0" w:color="auto"/>
            <w:bottom w:val="none" w:sz="0" w:space="0" w:color="auto"/>
            <w:right w:val="none" w:sz="0" w:space="0" w:color="auto"/>
          </w:divBdr>
        </w:div>
        <w:div w:id="671876630">
          <w:marLeft w:val="0"/>
          <w:marRight w:val="0"/>
          <w:marTop w:val="0"/>
          <w:marBottom w:val="0"/>
          <w:divBdr>
            <w:top w:val="none" w:sz="0" w:space="0" w:color="auto"/>
            <w:left w:val="none" w:sz="0" w:space="0" w:color="auto"/>
            <w:bottom w:val="none" w:sz="0" w:space="0" w:color="auto"/>
            <w:right w:val="none" w:sz="0" w:space="0" w:color="auto"/>
          </w:divBdr>
        </w:div>
        <w:div w:id="668623">
          <w:marLeft w:val="0"/>
          <w:marRight w:val="0"/>
          <w:marTop w:val="0"/>
          <w:marBottom w:val="0"/>
          <w:divBdr>
            <w:top w:val="none" w:sz="0" w:space="0" w:color="auto"/>
            <w:left w:val="none" w:sz="0" w:space="0" w:color="auto"/>
            <w:bottom w:val="none" w:sz="0" w:space="0" w:color="auto"/>
            <w:right w:val="none" w:sz="0" w:space="0" w:color="auto"/>
          </w:divBdr>
        </w:div>
        <w:div w:id="841431750">
          <w:marLeft w:val="0"/>
          <w:marRight w:val="0"/>
          <w:marTop w:val="0"/>
          <w:marBottom w:val="0"/>
          <w:divBdr>
            <w:top w:val="none" w:sz="0" w:space="0" w:color="auto"/>
            <w:left w:val="none" w:sz="0" w:space="0" w:color="auto"/>
            <w:bottom w:val="none" w:sz="0" w:space="0" w:color="auto"/>
            <w:right w:val="none" w:sz="0" w:space="0" w:color="auto"/>
          </w:divBdr>
        </w:div>
        <w:div w:id="1466119282">
          <w:marLeft w:val="0"/>
          <w:marRight w:val="0"/>
          <w:marTop w:val="0"/>
          <w:marBottom w:val="0"/>
          <w:divBdr>
            <w:top w:val="none" w:sz="0" w:space="0" w:color="auto"/>
            <w:left w:val="none" w:sz="0" w:space="0" w:color="auto"/>
            <w:bottom w:val="none" w:sz="0" w:space="0" w:color="auto"/>
            <w:right w:val="none" w:sz="0" w:space="0" w:color="auto"/>
          </w:divBdr>
        </w:div>
        <w:div w:id="262884347">
          <w:marLeft w:val="0"/>
          <w:marRight w:val="0"/>
          <w:marTop w:val="0"/>
          <w:marBottom w:val="0"/>
          <w:divBdr>
            <w:top w:val="none" w:sz="0" w:space="0" w:color="auto"/>
            <w:left w:val="none" w:sz="0" w:space="0" w:color="auto"/>
            <w:bottom w:val="none" w:sz="0" w:space="0" w:color="auto"/>
            <w:right w:val="none" w:sz="0" w:space="0" w:color="auto"/>
          </w:divBdr>
        </w:div>
        <w:div w:id="122580028">
          <w:marLeft w:val="0"/>
          <w:marRight w:val="0"/>
          <w:marTop w:val="0"/>
          <w:marBottom w:val="0"/>
          <w:divBdr>
            <w:top w:val="none" w:sz="0" w:space="0" w:color="auto"/>
            <w:left w:val="none" w:sz="0" w:space="0" w:color="auto"/>
            <w:bottom w:val="none" w:sz="0" w:space="0" w:color="auto"/>
            <w:right w:val="none" w:sz="0" w:space="0" w:color="auto"/>
          </w:divBdr>
        </w:div>
        <w:div w:id="1590889643">
          <w:marLeft w:val="0"/>
          <w:marRight w:val="0"/>
          <w:marTop w:val="0"/>
          <w:marBottom w:val="0"/>
          <w:divBdr>
            <w:top w:val="none" w:sz="0" w:space="0" w:color="auto"/>
            <w:left w:val="none" w:sz="0" w:space="0" w:color="auto"/>
            <w:bottom w:val="none" w:sz="0" w:space="0" w:color="auto"/>
            <w:right w:val="none" w:sz="0" w:space="0" w:color="auto"/>
          </w:divBdr>
        </w:div>
        <w:div w:id="82070831">
          <w:marLeft w:val="0"/>
          <w:marRight w:val="0"/>
          <w:marTop w:val="0"/>
          <w:marBottom w:val="0"/>
          <w:divBdr>
            <w:top w:val="none" w:sz="0" w:space="0" w:color="auto"/>
            <w:left w:val="none" w:sz="0" w:space="0" w:color="auto"/>
            <w:bottom w:val="none" w:sz="0" w:space="0" w:color="auto"/>
            <w:right w:val="none" w:sz="0" w:space="0" w:color="auto"/>
          </w:divBdr>
        </w:div>
        <w:div w:id="539822729">
          <w:marLeft w:val="0"/>
          <w:marRight w:val="0"/>
          <w:marTop w:val="0"/>
          <w:marBottom w:val="0"/>
          <w:divBdr>
            <w:top w:val="none" w:sz="0" w:space="0" w:color="auto"/>
            <w:left w:val="none" w:sz="0" w:space="0" w:color="auto"/>
            <w:bottom w:val="none" w:sz="0" w:space="0" w:color="auto"/>
            <w:right w:val="none" w:sz="0" w:space="0" w:color="auto"/>
          </w:divBdr>
        </w:div>
      </w:divsChild>
    </w:div>
    <w:div w:id="202508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1034</Characters>
  <Application>Microsoft Office Word</Application>
  <DocSecurity>0</DocSecurity>
  <Lines>18</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Harwood</dc:creator>
  <cp:keywords/>
  <dc:description/>
  <cp:lastModifiedBy>Richard Harwood</cp:lastModifiedBy>
  <cp:revision>2</cp:revision>
  <dcterms:created xsi:type="dcterms:W3CDTF">2026-09-05T20:51:00Z</dcterms:created>
  <dcterms:modified xsi:type="dcterms:W3CDTF">2026-09-05T20:51:00Z</dcterms:modified>
</cp:coreProperties>
</file>